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AEF5" w14:textId="77777777" w:rsidR="00E12642" w:rsidRPr="008558DB" w:rsidRDefault="00E12642" w:rsidP="00E12642">
      <w:pPr>
        <w:rPr>
          <w:sz w:val="44"/>
          <w:szCs w:val="44"/>
        </w:rPr>
      </w:pPr>
      <w:bookmarkStart w:id="0" w:name="_Hlk158967304"/>
      <w:r w:rsidRPr="008558DB">
        <w:rPr>
          <w:sz w:val="44"/>
          <w:szCs w:val="44"/>
        </w:rPr>
        <w:t>Obec Urbanice</w:t>
      </w:r>
    </w:p>
    <w:p w14:paraId="0112D010" w14:textId="195D0506" w:rsidR="00E12642" w:rsidRPr="008558DB" w:rsidRDefault="00E12642" w:rsidP="00E12642">
      <w:pPr>
        <w:rPr>
          <w:b/>
          <w:bCs/>
          <w:sz w:val="44"/>
          <w:szCs w:val="44"/>
        </w:rPr>
      </w:pPr>
      <w:r w:rsidRPr="008558DB">
        <w:rPr>
          <w:sz w:val="44"/>
          <w:szCs w:val="44"/>
        </w:rPr>
        <w:t xml:space="preserve">                    </w:t>
      </w:r>
      <w:r w:rsidRPr="008558DB">
        <w:rPr>
          <w:b/>
          <w:bCs/>
          <w:sz w:val="44"/>
          <w:szCs w:val="44"/>
        </w:rPr>
        <w:t>Usnesení č. 1/1/2026</w:t>
      </w:r>
    </w:p>
    <w:p w14:paraId="6DA6D573" w14:textId="77777777" w:rsidR="00E12642" w:rsidRPr="008558DB" w:rsidRDefault="00E12642" w:rsidP="00E12642">
      <w:pPr>
        <w:spacing w:after="0" w:line="240" w:lineRule="auto"/>
        <w:jc w:val="both"/>
        <w:rPr>
          <w:rFonts w:ascii="Times New Roman" w:hAnsi="Times New Roman"/>
          <w:b/>
          <w:sz w:val="24"/>
          <w:szCs w:val="24"/>
        </w:rPr>
      </w:pPr>
      <w:bookmarkStart w:id="1" w:name="_Hlk120961912"/>
      <w:bookmarkStart w:id="2" w:name="_Hlk191472318"/>
      <w:bookmarkEnd w:id="0"/>
      <w:r w:rsidRPr="008558DB">
        <w:rPr>
          <w:rFonts w:ascii="Times New Roman" w:hAnsi="Times New Roman"/>
          <w:b/>
          <w:sz w:val="24"/>
        </w:rPr>
        <w:t xml:space="preserve">Zastupitelstvo obce Urbanice na svém 1. zasedání dne </w:t>
      </w:r>
      <w:r w:rsidRPr="008558DB">
        <w:rPr>
          <w:rFonts w:ascii="Times New Roman" w:hAnsi="Times New Roman"/>
          <w:b/>
          <w:sz w:val="24"/>
        </w:rPr>
        <w:br/>
        <w:t xml:space="preserve">16.01.2026 </w:t>
      </w:r>
      <w:r w:rsidRPr="008558DB">
        <w:rPr>
          <w:rFonts w:ascii="Times New Roman" w:hAnsi="Times New Roman"/>
          <w:b/>
          <w:sz w:val="24"/>
          <w:szCs w:val="24"/>
        </w:rPr>
        <w:t>projednalo a schvaluje ověřovateli zápisu paní Vladimíru Lichnovskou a paní Marii Rokytovou a zapisovatelem pana Ing. Jana Poláka DiS.</w:t>
      </w:r>
    </w:p>
    <w:bookmarkEnd w:id="1"/>
    <w:p w14:paraId="34579DBB" w14:textId="77777777" w:rsidR="00E12642" w:rsidRPr="008558DB" w:rsidRDefault="00E12642" w:rsidP="00E12642">
      <w:pPr>
        <w:spacing w:after="0" w:line="240" w:lineRule="auto"/>
        <w:jc w:val="both"/>
        <w:rPr>
          <w:rFonts w:ascii="Times New Roman" w:hAnsi="Times New Roman"/>
          <w:b/>
          <w:sz w:val="24"/>
          <w:szCs w:val="24"/>
        </w:rPr>
      </w:pPr>
    </w:p>
    <w:bookmarkEnd w:id="2"/>
    <w:p w14:paraId="71FCF1AD"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0FD07B1A" w14:textId="12D5AF2B" w:rsidR="00E12642" w:rsidRPr="008558DB" w:rsidRDefault="00E12642" w:rsidP="00E12642">
      <w:pPr>
        <w:rPr>
          <w:b/>
          <w:bCs/>
          <w:sz w:val="44"/>
          <w:szCs w:val="44"/>
        </w:rPr>
      </w:pPr>
      <w:r w:rsidRPr="008558DB">
        <w:rPr>
          <w:b/>
          <w:bCs/>
          <w:sz w:val="44"/>
          <w:szCs w:val="44"/>
        </w:rPr>
        <w:t xml:space="preserve">                    Usnesení č. 2/1/2026</w:t>
      </w:r>
    </w:p>
    <w:p w14:paraId="414CBD1B" w14:textId="3FC4B6C2" w:rsidR="00E12642" w:rsidRPr="008558DB" w:rsidRDefault="00E12642" w:rsidP="00E12642">
      <w:pPr>
        <w:spacing w:after="0" w:line="240" w:lineRule="auto"/>
        <w:jc w:val="both"/>
        <w:rPr>
          <w:rFonts w:ascii="Times New Roman" w:hAnsi="Times New Roman"/>
          <w:b/>
          <w:sz w:val="24"/>
          <w:szCs w:val="24"/>
        </w:rPr>
      </w:pPr>
      <w:bookmarkStart w:id="3" w:name="_Hlk536265299"/>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schvaluje program 1. zasedání obce Urbanice v roce 2026.</w:t>
      </w:r>
    </w:p>
    <w:p w14:paraId="4965E900" w14:textId="77777777" w:rsidR="00E12642" w:rsidRPr="008558DB" w:rsidRDefault="00E12642" w:rsidP="00E12642">
      <w:pPr>
        <w:spacing w:after="0" w:line="240" w:lineRule="auto"/>
        <w:jc w:val="both"/>
        <w:rPr>
          <w:rFonts w:ascii="Times New Roman" w:hAnsi="Times New Roman"/>
          <w:b/>
          <w:sz w:val="24"/>
          <w:szCs w:val="24"/>
        </w:rPr>
      </w:pPr>
    </w:p>
    <w:bookmarkEnd w:id="3"/>
    <w:p w14:paraId="0EBE05C1"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2AEF7769" w14:textId="679030D4" w:rsidR="00E12642" w:rsidRPr="008558DB" w:rsidRDefault="00E12642" w:rsidP="00E12642">
      <w:pPr>
        <w:rPr>
          <w:b/>
          <w:bCs/>
          <w:sz w:val="44"/>
          <w:szCs w:val="44"/>
        </w:rPr>
      </w:pPr>
      <w:r w:rsidRPr="008558DB">
        <w:rPr>
          <w:b/>
          <w:bCs/>
          <w:sz w:val="44"/>
          <w:szCs w:val="44"/>
        </w:rPr>
        <w:t xml:space="preserve">                    Usnesení č. 3/1/2026</w:t>
      </w:r>
    </w:p>
    <w:p w14:paraId="0106B5BB"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schvaluje uzavření smlouvy o úvěru – registrační číslo 99053123848 se společností Komerční banka a. s, jejímž předmětem je přijetí úvěru k následujícímu účelu: ,,Spolufinancování investiční akce „Zasíťování lokality pro výstavbu 12 RD, Urbanice“ včetně daně z přidané hodnoty (dále jen „Objekt úvěru“) ve výši 7 000 000,00 Kč, splatného 31.12.2045 s úrokovou sazbou 1M PRIBOR + 0,79% p. a..</w:t>
      </w:r>
    </w:p>
    <w:p w14:paraId="797680B3" w14:textId="77777777" w:rsidR="00E12642" w:rsidRPr="008558DB" w:rsidRDefault="00E12642" w:rsidP="00E12642">
      <w:pPr>
        <w:spacing w:after="0" w:line="240" w:lineRule="auto"/>
        <w:jc w:val="both"/>
        <w:rPr>
          <w:rFonts w:ascii="Times New Roman" w:hAnsi="Times New Roman"/>
          <w:b/>
          <w:sz w:val="24"/>
        </w:rPr>
      </w:pPr>
      <w:r w:rsidRPr="008558DB">
        <w:rPr>
          <w:rFonts w:ascii="Times New Roman" w:hAnsi="Times New Roman"/>
          <w:b/>
          <w:sz w:val="24"/>
        </w:rPr>
        <w:t>Zastupitelé pověřují starostu pana Jana Vyčítala podepsáním Smlouvy o úvěru č. 99053113848.</w:t>
      </w:r>
    </w:p>
    <w:p w14:paraId="523454F4" w14:textId="77777777" w:rsidR="00E12642" w:rsidRPr="008558DB" w:rsidRDefault="00E12642" w:rsidP="00E12642">
      <w:pPr>
        <w:spacing w:after="0" w:line="240" w:lineRule="auto"/>
        <w:jc w:val="both"/>
        <w:rPr>
          <w:bCs/>
          <w:sz w:val="24"/>
          <w:szCs w:val="24"/>
        </w:rPr>
      </w:pPr>
    </w:p>
    <w:p w14:paraId="58135660"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78E596F5" w14:textId="2E26519A" w:rsidR="00E12642" w:rsidRPr="008558DB" w:rsidRDefault="00E12642" w:rsidP="00E12642">
      <w:pPr>
        <w:rPr>
          <w:b/>
          <w:bCs/>
          <w:sz w:val="44"/>
          <w:szCs w:val="44"/>
        </w:rPr>
      </w:pPr>
      <w:r w:rsidRPr="008558DB">
        <w:rPr>
          <w:b/>
          <w:bCs/>
          <w:sz w:val="44"/>
          <w:szCs w:val="44"/>
        </w:rPr>
        <w:t xml:space="preserve">                    Usnesení č. 4/1/2026</w:t>
      </w:r>
    </w:p>
    <w:p w14:paraId="129DA256" w14:textId="77777777" w:rsidR="00E12642" w:rsidRPr="008558DB" w:rsidRDefault="00E12642" w:rsidP="00E12642">
      <w:pPr>
        <w:pStyle w:val="Odstavecseseznamem"/>
        <w:spacing w:after="200" w:line="276" w:lineRule="auto"/>
        <w:ind w:left="0"/>
        <w:jc w:val="both"/>
        <w:rPr>
          <w:rFonts w:ascii="Times New Roman" w:hAnsi="Times New Roman"/>
          <w:b/>
        </w:rPr>
      </w:pPr>
      <w:r w:rsidRPr="008558DB">
        <w:rPr>
          <w:rFonts w:ascii="Times New Roman" w:hAnsi="Times New Roman"/>
          <w:b/>
        </w:rPr>
        <w:t>Zastupitelstvo obce Urbanice na svém 1. zasedání dne 16.01.2026 projednalo a schvaluje uzavření smlouvy o úvěru – registrační číslo 99053317680 se společností Komerční banka a. s, jejímž předmětem je přijetí úvěru k následujícímu účelu: ,,předfinancování dotace Státní fond podpory investic v rámci programu Technická infrastruktura – název projektu „ SO101Komunikace a zpevněné plochy“ (dále jen Objekt úvěru) ve výši 1 200 000,00Kč, splatného 31.3.20247, s úrokovou sazbou 1M PRIBOR + 0,79%p.a..</w:t>
      </w:r>
    </w:p>
    <w:p w14:paraId="44698373" w14:textId="77777777" w:rsidR="00E12642" w:rsidRPr="008558DB" w:rsidRDefault="00E12642" w:rsidP="00E12642">
      <w:pPr>
        <w:pStyle w:val="Odstavecseseznamem"/>
        <w:spacing w:after="200" w:line="276" w:lineRule="auto"/>
        <w:ind w:left="0"/>
        <w:jc w:val="both"/>
        <w:rPr>
          <w:rFonts w:ascii="Times New Roman" w:hAnsi="Times New Roman"/>
          <w:bCs/>
        </w:rPr>
      </w:pPr>
      <w:r w:rsidRPr="008558DB">
        <w:rPr>
          <w:rFonts w:ascii="Times New Roman" w:hAnsi="Times New Roman"/>
          <w:b/>
        </w:rPr>
        <w:t>Zastupitelé pověřují starostu pana Jana Vyčítala podepsáním Smlouvy o úvěru č. 99053317680.</w:t>
      </w:r>
    </w:p>
    <w:p w14:paraId="7F5A2F42"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41D3F53B" w14:textId="20ECB4B5" w:rsidR="00E12642" w:rsidRPr="008558DB" w:rsidRDefault="00E12642" w:rsidP="00E12642">
      <w:pPr>
        <w:rPr>
          <w:b/>
          <w:bCs/>
          <w:sz w:val="44"/>
          <w:szCs w:val="44"/>
        </w:rPr>
      </w:pPr>
      <w:r w:rsidRPr="008558DB">
        <w:rPr>
          <w:b/>
          <w:bCs/>
          <w:sz w:val="44"/>
          <w:szCs w:val="44"/>
        </w:rPr>
        <w:t xml:space="preserve">                    Usnesení č. 5/1/2026</w:t>
      </w:r>
    </w:p>
    <w:p w14:paraId="0FDC5536"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schválilo Výroční zprávu obce Urbanice za rok 2025.</w:t>
      </w:r>
    </w:p>
    <w:p w14:paraId="12BDAB46" w14:textId="77777777" w:rsidR="00E12642" w:rsidRPr="008558DB" w:rsidRDefault="00E12642" w:rsidP="00E12642">
      <w:pPr>
        <w:spacing w:line="240" w:lineRule="auto"/>
        <w:jc w:val="both"/>
        <w:rPr>
          <w:rFonts w:ascii="Times New Roman" w:eastAsia="Times New Roman" w:hAnsi="Times New Roman"/>
          <w:lang w:eastAsia="cs-CZ"/>
        </w:rPr>
      </w:pPr>
      <w:r w:rsidRPr="008558DB">
        <w:rPr>
          <w:rFonts w:ascii="Times New Roman" w:hAnsi="Times New Roman"/>
          <w:b/>
          <w:sz w:val="24"/>
          <w:szCs w:val="24"/>
        </w:rPr>
        <w:lastRenderedPageBreak/>
        <w:t>Počet přijatých žádostí 19, vyřízených 15, odložených 2, odepřených 1, podaných odvolání 1.</w:t>
      </w:r>
    </w:p>
    <w:p w14:paraId="75410740"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5AC014E4" w14:textId="70E81F7B" w:rsidR="00E12642" w:rsidRPr="008558DB" w:rsidRDefault="00E12642" w:rsidP="00E12642">
      <w:pPr>
        <w:rPr>
          <w:b/>
          <w:bCs/>
          <w:sz w:val="44"/>
          <w:szCs w:val="44"/>
        </w:rPr>
      </w:pPr>
      <w:r w:rsidRPr="008558DB">
        <w:rPr>
          <w:b/>
          <w:bCs/>
          <w:sz w:val="44"/>
          <w:szCs w:val="44"/>
        </w:rPr>
        <w:t xml:space="preserve">                    Usnesení č. 6/1/2026</w:t>
      </w:r>
    </w:p>
    <w:p w14:paraId="2158D15B" w14:textId="30E14F3A"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 xml:space="preserve"> </w:t>
      </w: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schvaluje uzavření dohod o provedení práce v obci Urbanice pro zastupitele:</w:t>
      </w:r>
    </w:p>
    <w:p w14:paraId="67644C86" w14:textId="77777777" w:rsidR="00E12642" w:rsidRPr="008558DB" w:rsidRDefault="00E12642" w:rsidP="00E12642">
      <w:pPr>
        <w:spacing w:after="0" w:line="240" w:lineRule="auto"/>
        <w:jc w:val="both"/>
        <w:rPr>
          <w:rFonts w:ascii="Times New Roman" w:hAnsi="Times New Roman"/>
          <w:b/>
          <w:sz w:val="24"/>
          <w:szCs w:val="24"/>
        </w:rPr>
      </w:pPr>
    </w:p>
    <w:p w14:paraId="0DD8A0ED"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p. Lichnovská Vladimíra – údržba a úklid sportovního areálu, údržba živých plotů, chodníků, čištění kolem obrubníků a pod</w:t>
      </w:r>
    </w:p>
    <w:p w14:paraId="4AA25B52" w14:textId="77777777" w:rsidR="00E12642" w:rsidRPr="008558DB" w:rsidRDefault="00E12642" w:rsidP="00E12642">
      <w:pPr>
        <w:spacing w:after="0" w:line="240" w:lineRule="auto"/>
        <w:jc w:val="both"/>
        <w:rPr>
          <w:rFonts w:ascii="Times New Roman" w:hAnsi="Times New Roman"/>
          <w:b/>
          <w:sz w:val="24"/>
          <w:szCs w:val="24"/>
        </w:rPr>
      </w:pPr>
    </w:p>
    <w:p w14:paraId="51962D9B"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p. Ing. Jan Polák DiS. – sekání, mulčování, údržba živých plotů a zametání, práce s mechanizací obce, údržba a opravárenské práce v obci, oprava kapličky, práce k zasíťování lokalit Z7, účast na kontrolních dnech při realizaci zasíťování, odstranění sněhové pokrývky na chodnících a pozemních komunikacích v obci mechanizací obce</w:t>
      </w:r>
    </w:p>
    <w:p w14:paraId="096084D4" w14:textId="77777777" w:rsidR="00E12642" w:rsidRPr="008558DB" w:rsidRDefault="00E12642" w:rsidP="00E12642">
      <w:pPr>
        <w:spacing w:after="0" w:line="240" w:lineRule="auto"/>
        <w:jc w:val="both"/>
        <w:rPr>
          <w:rFonts w:ascii="Times New Roman" w:hAnsi="Times New Roman"/>
          <w:b/>
          <w:sz w:val="24"/>
          <w:szCs w:val="24"/>
        </w:rPr>
      </w:pPr>
    </w:p>
    <w:p w14:paraId="56D4739C"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p. Vyčítal Jan – příprava volební místnosti, úklid volebních prostor, sekání, mulčování, údržba a zametání, práce s mechanizací obce, opravárenské práce v obci, oprava kapličky,  práce k zasíťování lokality Z7- zastupování při výstavbě, účast na kontrolních dnech při výstavbě zasíťování a pod., odstraňování sněhové pokrývky na chodnících a pozemních komunikací v obci mechanizací obce</w:t>
      </w:r>
    </w:p>
    <w:p w14:paraId="2F640329" w14:textId="77777777" w:rsidR="00E12642" w:rsidRPr="008558DB" w:rsidRDefault="00E12642" w:rsidP="00E12642">
      <w:pPr>
        <w:spacing w:after="0" w:line="240" w:lineRule="auto"/>
        <w:jc w:val="both"/>
        <w:rPr>
          <w:rFonts w:ascii="Times New Roman" w:hAnsi="Times New Roman"/>
          <w:b/>
          <w:sz w:val="24"/>
          <w:szCs w:val="24"/>
        </w:rPr>
      </w:pPr>
    </w:p>
    <w:p w14:paraId="2ADA0D6B"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Hodinová sazba bude v roce 2026 činit 140,-Kč/hod.</w:t>
      </w:r>
    </w:p>
    <w:p w14:paraId="0A418D54" w14:textId="77777777" w:rsidR="00E12642" w:rsidRPr="008558DB" w:rsidRDefault="00E12642" w:rsidP="00E12642">
      <w:pPr>
        <w:spacing w:after="0" w:line="240" w:lineRule="auto"/>
        <w:jc w:val="both"/>
        <w:rPr>
          <w:rFonts w:ascii="Times New Roman" w:hAnsi="Times New Roman"/>
          <w:sz w:val="24"/>
          <w:szCs w:val="24"/>
          <w:u w:val="single"/>
        </w:rPr>
      </w:pPr>
    </w:p>
    <w:p w14:paraId="18BCFF5E"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259D6C1A" w14:textId="3F141144" w:rsidR="00E12642" w:rsidRPr="008558DB" w:rsidRDefault="00E12642" w:rsidP="00E12642">
      <w:pPr>
        <w:rPr>
          <w:b/>
          <w:bCs/>
          <w:sz w:val="44"/>
          <w:szCs w:val="44"/>
        </w:rPr>
      </w:pPr>
      <w:r w:rsidRPr="008558DB">
        <w:rPr>
          <w:b/>
          <w:bCs/>
          <w:sz w:val="44"/>
          <w:szCs w:val="44"/>
        </w:rPr>
        <w:t xml:space="preserve">                    Usnesení č. 7/1/2026</w:t>
      </w:r>
    </w:p>
    <w:p w14:paraId="5A1C66C0" w14:textId="2632B524" w:rsidR="00630DC7" w:rsidRPr="008558DB" w:rsidRDefault="00E12642" w:rsidP="00630DC7">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schválilo Nabídku č. 1446-25-AD</w:t>
      </w:r>
      <w:r w:rsidR="00630DC7" w:rsidRPr="008558DB">
        <w:rPr>
          <w:rFonts w:ascii="Times New Roman" w:hAnsi="Times New Roman"/>
          <w:b/>
          <w:sz w:val="24"/>
          <w:szCs w:val="24"/>
        </w:rPr>
        <w:t>, od Vectura spol. s.r.o. Pardubice, 17 listopadu 233, 530 02 Pardubice , IĆO03020223.</w:t>
      </w:r>
    </w:p>
    <w:p w14:paraId="13109474"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szCs w:val="24"/>
        </w:rPr>
        <w:t>Předmět dodávky je Autorský dozor stavby ,,Zasíťování lokality pro výstavbu 12 RD,Urbanice</w:t>
      </w:r>
    </w:p>
    <w:p w14:paraId="7E1BD5A4"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kontrola souladu stavby s navržením řešením (projektem)</w:t>
      </w:r>
    </w:p>
    <w:p w14:paraId="0CDFFAEE"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úprava projektu během stavby (práce v kanceláři)</w:t>
      </w:r>
    </w:p>
    <w:p w14:paraId="07AA23CD"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účast na kontrolních dnech po vyzvání objednavatelem nebo jejím zástupcem</w:t>
      </w:r>
    </w:p>
    <w:p w14:paraId="252C30D0"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konzultace a vysvětlování projektu</w:t>
      </w:r>
    </w:p>
    <w:p w14:paraId="2B595E07"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práce v kanceláři   1 500,- Kč/hod</w:t>
      </w:r>
    </w:p>
    <w:p w14:paraId="1E78EA71"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návštěva na stavbě 3 300,-Kč/1 hod vč. dopravy</w:t>
      </w:r>
    </w:p>
    <w:p w14:paraId="1FC6B7DC"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návštěva na stavbě 4 800,-Kč/2 hod vč. dopravy</w:t>
      </w:r>
    </w:p>
    <w:p w14:paraId="25883F5A"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 xml:space="preserve">návštěva na stavbě  6 300 ,-Kč/3 hod vč. dopravy   </w:t>
      </w:r>
    </w:p>
    <w:p w14:paraId="7204CCFA"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szCs w:val="24"/>
        </w:rPr>
        <w:lastRenderedPageBreak/>
        <w:t xml:space="preserve">Fakturace každý měsíc dle výkazu hodin a činnosti včetně DPH 21 %.                                                                                     </w:t>
      </w:r>
    </w:p>
    <w:p w14:paraId="725D02CA" w14:textId="13384D93" w:rsidR="00E12642" w:rsidRPr="008558DB" w:rsidRDefault="00E12642" w:rsidP="00E12642">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7540FF82" w14:textId="3C5676FB" w:rsidR="00E12642" w:rsidRPr="008558DB" w:rsidRDefault="00E12642" w:rsidP="00E12642">
      <w:pPr>
        <w:rPr>
          <w:b/>
          <w:bCs/>
          <w:sz w:val="44"/>
          <w:szCs w:val="44"/>
        </w:rPr>
      </w:pPr>
      <w:r w:rsidRPr="008558DB">
        <w:rPr>
          <w:b/>
          <w:bCs/>
          <w:sz w:val="44"/>
          <w:szCs w:val="44"/>
        </w:rPr>
        <w:t xml:space="preserve">                    Usnesení č. 8/1/2026</w:t>
      </w:r>
    </w:p>
    <w:p w14:paraId="771CB454"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schválilo ,,Registraci akce a rozhodnutí o poskytnutí dotace na Obnovu (rekonstrukci) kaple v obci Urbanice zasvěcené panně Marii. Ćíslo žádosti 129672-25-00464 ve výši 286 588,-Kč.</w:t>
      </w:r>
    </w:p>
    <w:p w14:paraId="6DE915D3" w14:textId="77777777" w:rsidR="00CC5830" w:rsidRPr="008558DB" w:rsidRDefault="00CC5830" w:rsidP="00CC5830">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21F735BE" w14:textId="36139E62" w:rsidR="00CC5830" w:rsidRPr="008558DB" w:rsidRDefault="00CC5830" w:rsidP="00CC5830">
      <w:pPr>
        <w:rPr>
          <w:b/>
          <w:bCs/>
          <w:sz w:val="44"/>
          <w:szCs w:val="44"/>
        </w:rPr>
      </w:pPr>
      <w:r w:rsidRPr="008558DB">
        <w:rPr>
          <w:b/>
          <w:bCs/>
          <w:sz w:val="44"/>
          <w:szCs w:val="44"/>
        </w:rPr>
        <w:t xml:space="preserve">                    Usnesení č. 9/1/2026</w:t>
      </w:r>
    </w:p>
    <w:p w14:paraId="0C3A0D50" w14:textId="77777777" w:rsidR="003B55FE" w:rsidRPr="008558DB" w:rsidRDefault="003B55FE" w:rsidP="003B55FE">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schválilo revokaci usnesení č. 114/11/2025 a revokaci usnesení č.115/11/2025  z 11. zasedání zastupitelů dne 19.12.2025.</w:t>
      </w:r>
    </w:p>
    <w:p w14:paraId="798F2BA1" w14:textId="77777777" w:rsidR="003B55FE" w:rsidRPr="008558DB" w:rsidRDefault="003B55FE" w:rsidP="003B55FE">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0489C22B" w14:textId="09A855A2" w:rsidR="003B55FE" w:rsidRPr="008558DB" w:rsidRDefault="003B55FE" w:rsidP="003B55FE">
      <w:pPr>
        <w:rPr>
          <w:b/>
          <w:bCs/>
          <w:sz w:val="44"/>
          <w:szCs w:val="44"/>
        </w:rPr>
      </w:pPr>
      <w:r w:rsidRPr="008558DB">
        <w:rPr>
          <w:b/>
          <w:bCs/>
          <w:sz w:val="44"/>
          <w:szCs w:val="44"/>
        </w:rPr>
        <w:t xml:space="preserve">                    Usnesení č. 10/1/2026</w:t>
      </w:r>
    </w:p>
    <w:p w14:paraId="3CF3DA94" w14:textId="77777777" w:rsidR="005024D5" w:rsidRPr="008558DB" w:rsidRDefault="005024D5" w:rsidP="005024D5">
      <w:pPr>
        <w:pStyle w:val="Odstavecseseznamem"/>
        <w:spacing w:after="200" w:line="276" w:lineRule="auto"/>
        <w:ind w:left="0"/>
        <w:jc w:val="both"/>
        <w:rPr>
          <w:b/>
          <w:bCs/>
        </w:rPr>
      </w:pPr>
      <w:r w:rsidRPr="008558DB">
        <w:rPr>
          <w:b/>
          <w:bCs/>
        </w:rPr>
        <w:t>Zastupitelstvo obce Urbanice na svém 1. zasedání dne 19.12.2025 projednalo a přeschválilo návrh způsobu likvidace srážkových vod z areálu firmy MSYM s. s. o., Urbanice čp.39, 535 01 Přelouč ze dne 1.12.2025 za podmínek:</w:t>
      </w:r>
    </w:p>
    <w:p w14:paraId="72152718" w14:textId="77777777" w:rsidR="005024D5" w:rsidRPr="008558DB" w:rsidRDefault="005024D5" w:rsidP="005024D5">
      <w:pPr>
        <w:pStyle w:val="Odstavecseseznamem"/>
        <w:spacing w:after="200" w:line="276" w:lineRule="auto"/>
        <w:ind w:left="0"/>
        <w:jc w:val="both"/>
        <w:rPr>
          <w:b/>
          <w:bCs/>
        </w:rPr>
      </w:pPr>
      <w:r w:rsidRPr="008558DB">
        <w:rPr>
          <w:b/>
          <w:bCs/>
        </w:rPr>
        <w:t>Jedná se o zatěsnění stávající záchytné nádrže, vybudování nové zatěsněné záchytné nádrže pro zachytávání vody z nových výrobních hal.</w:t>
      </w:r>
    </w:p>
    <w:p w14:paraId="3089C0ED" w14:textId="77777777" w:rsidR="005024D5" w:rsidRPr="008558DB" w:rsidRDefault="005024D5" w:rsidP="005024D5">
      <w:pPr>
        <w:pStyle w:val="Odstavecseseznamem"/>
        <w:spacing w:after="200" w:line="276" w:lineRule="auto"/>
        <w:ind w:left="0"/>
        <w:jc w:val="both"/>
        <w:rPr>
          <w:b/>
          <w:bCs/>
        </w:rPr>
      </w:pPr>
      <w:r w:rsidRPr="008558DB">
        <w:rPr>
          <w:b/>
          <w:bCs/>
        </w:rPr>
        <w:t>Stávající svod dešťové kanalizace ze starého areálu bude sveden též do záchytných nádrží, bude vybudováno potrubí sloužící k přečerpávání zachycených srážkových vod do dešťové kanalizace obce Urbanice.</w:t>
      </w:r>
    </w:p>
    <w:p w14:paraId="2FBB0BA8" w14:textId="77777777" w:rsidR="005024D5" w:rsidRPr="008558DB" w:rsidRDefault="005024D5" w:rsidP="005024D5">
      <w:pPr>
        <w:pStyle w:val="Odstavecseseznamem"/>
        <w:spacing w:after="200" w:line="276" w:lineRule="auto"/>
        <w:ind w:left="0"/>
        <w:jc w:val="both"/>
        <w:rPr>
          <w:b/>
          <w:bCs/>
        </w:rPr>
      </w:pPr>
      <w:r w:rsidRPr="008558DB">
        <w:rPr>
          <w:b/>
          <w:bCs/>
        </w:rPr>
        <w:t>Zastupitelstvo obce schvalují vypouštění odpadních povrchových vod od firmy MSYM s.r.o. do dešťové kanalizace obce jen za podmínek, že firma MSYM s.r.o. bude pravidelně přispívat obci Urbanice po dobu trvání ekonomické činnosti (výroby v areálu firmy MSYM s. r.o., částkou ve výši 10.000,-Kč/měsíc (tjst. 120.000,-Kč/ročně). Tato částka bude použita obcí Urbanice na obnovu, opravu a vybudování nové dešťové kanalizace v obci Urbanice.,</w:t>
      </w:r>
    </w:p>
    <w:p w14:paraId="35BAF16A" w14:textId="77777777" w:rsidR="005024D5" w:rsidRPr="008558DB" w:rsidRDefault="005024D5" w:rsidP="005024D5">
      <w:pPr>
        <w:pStyle w:val="Odstavecseseznamem"/>
        <w:spacing w:after="200" w:line="276" w:lineRule="auto"/>
        <w:ind w:left="0"/>
        <w:jc w:val="both"/>
        <w:rPr>
          <w:b/>
          <w:bCs/>
        </w:rPr>
      </w:pPr>
      <w:r w:rsidRPr="008558DB">
        <w:rPr>
          <w:b/>
          <w:bCs/>
        </w:rPr>
        <w:t>Úhrada platby bude řešena smluvním závazkem, který obec Urbanice a firma MSYM s.r.o uzavře, před předáním souhlasného stanoviska pro schvalovací řízení.</w:t>
      </w:r>
    </w:p>
    <w:p w14:paraId="5FCC50FD" w14:textId="77777777" w:rsidR="005024D5" w:rsidRPr="008558DB" w:rsidRDefault="005024D5" w:rsidP="005024D5">
      <w:pPr>
        <w:pStyle w:val="Odstavecseseznamem"/>
        <w:spacing w:after="200" w:line="276" w:lineRule="auto"/>
        <w:ind w:left="0"/>
        <w:jc w:val="both"/>
        <w:rPr>
          <w:b/>
          <w:bCs/>
        </w:rPr>
      </w:pPr>
      <w:r w:rsidRPr="008558DB">
        <w:rPr>
          <w:b/>
          <w:bCs/>
        </w:rPr>
        <w:t xml:space="preserve">Závazek přispívat obci Urbanice za vypouštění odpadních vod přechází i na právního nástupce firmy MSYM s. r. o. </w:t>
      </w:r>
    </w:p>
    <w:p w14:paraId="3C4BDFD0" w14:textId="77777777" w:rsidR="005024D5" w:rsidRPr="008558DB" w:rsidRDefault="005024D5" w:rsidP="005024D5">
      <w:pPr>
        <w:pStyle w:val="Odstavecseseznamem"/>
        <w:spacing w:after="200" w:line="276" w:lineRule="auto"/>
        <w:ind w:left="0"/>
        <w:jc w:val="both"/>
        <w:rPr>
          <w:b/>
          <w:bCs/>
        </w:rPr>
      </w:pPr>
      <w:r w:rsidRPr="008558DB">
        <w:rPr>
          <w:b/>
          <w:bCs/>
        </w:rPr>
        <w:t>Podmínkou schválení tohoto návrhu je kontrolní dozor zástupcem obce při realizaci zatěsnění nádrží, pokládky dešťové kanalizace, pokládky potrubí sloužící k přečerpávání vody do kanalizace obce před zásypem zeminou a doložením příslušné fotodokumentace.</w:t>
      </w:r>
    </w:p>
    <w:p w14:paraId="53EC3F65" w14:textId="77777777" w:rsidR="005024D5" w:rsidRPr="008558DB" w:rsidRDefault="005024D5" w:rsidP="005024D5">
      <w:pPr>
        <w:spacing w:line="240" w:lineRule="auto"/>
        <w:jc w:val="both"/>
        <w:rPr>
          <w:rFonts w:ascii="Times New Roman" w:hAnsi="Times New Roman"/>
          <w:b/>
          <w:sz w:val="24"/>
          <w:szCs w:val="24"/>
        </w:rPr>
      </w:pPr>
      <w:bookmarkStart w:id="4" w:name="_Hlk219457060"/>
      <w:r w:rsidRPr="008558DB">
        <w:rPr>
          <w:rFonts w:ascii="Calibri" w:eastAsia="Calibri" w:hAnsi="Calibri" w:cs="Calibri"/>
          <w:bCs/>
        </w:rPr>
        <w:t>Schváleno hlasováním. Pro 5, Proti 0, Zdržel 0</w:t>
      </w:r>
    </w:p>
    <w:p w14:paraId="2948E886" w14:textId="7BDF61DA" w:rsidR="005024D5" w:rsidRPr="008558DB" w:rsidRDefault="005024D5" w:rsidP="005024D5">
      <w:pPr>
        <w:rPr>
          <w:b/>
          <w:bCs/>
          <w:sz w:val="44"/>
          <w:szCs w:val="44"/>
        </w:rPr>
      </w:pPr>
      <w:r w:rsidRPr="008558DB">
        <w:rPr>
          <w:b/>
          <w:bCs/>
          <w:sz w:val="44"/>
          <w:szCs w:val="44"/>
        </w:rPr>
        <w:t xml:space="preserve">                    Usnesení č. 11/1/2026</w:t>
      </w:r>
    </w:p>
    <w:p w14:paraId="14951651" w14:textId="77777777" w:rsidR="00E23B93" w:rsidRPr="008558DB" w:rsidRDefault="00E23B93" w:rsidP="00E23B93">
      <w:pPr>
        <w:spacing w:after="0" w:line="240" w:lineRule="auto"/>
        <w:jc w:val="both"/>
        <w:rPr>
          <w:rFonts w:ascii="Times New Roman" w:hAnsi="Times New Roman"/>
          <w:b/>
          <w:sz w:val="24"/>
          <w:szCs w:val="24"/>
        </w:rPr>
      </w:pPr>
      <w:bookmarkStart w:id="5" w:name="_Hlk198543661"/>
      <w:bookmarkStart w:id="6" w:name="_Hlk201664871"/>
      <w:bookmarkStart w:id="7" w:name="_Hlk216688543"/>
      <w:bookmarkEnd w:id="4"/>
      <w:r w:rsidRPr="008558DB">
        <w:rPr>
          <w:rFonts w:ascii="Times New Roman" w:hAnsi="Times New Roman"/>
          <w:b/>
          <w:sz w:val="24"/>
        </w:rPr>
        <w:lastRenderedPageBreak/>
        <w:t>Zastupitelstvo obce Urbanice</w:t>
      </w:r>
      <w:r w:rsidRPr="008558DB">
        <w:rPr>
          <w:rFonts w:ascii="Times New Roman" w:hAnsi="Times New Roman"/>
          <w:b/>
          <w:sz w:val="24"/>
          <w:szCs w:val="24"/>
        </w:rPr>
        <w:t xml:space="preserve"> na svém 1. zasedání dne </w:t>
      </w:r>
      <w:bookmarkEnd w:id="5"/>
      <w:bookmarkEnd w:id="6"/>
      <w:r w:rsidRPr="008558DB">
        <w:rPr>
          <w:rFonts w:ascii="Times New Roman" w:hAnsi="Times New Roman"/>
          <w:b/>
          <w:sz w:val="24"/>
          <w:szCs w:val="24"/>
        </w:rPr>
        <w:t xml:space="preserve">16.01.2026 projednalo a přeschválilo žádost o vydání závazného stanoviska k povolení stavby dalších dvou výrobních hal ve stávajícím výrobním areálu. </w:t>
      </w:r>
    </w:p>
    <w:p w14:paraId="3685DFC4" w14:textId="77777777" w:rsidR="00E23B93" w:rsidRPr="008558DB" w:rsidRDefault="00E23B93" w:rsidP="00E23B93">
      <w:pPr>
        <w:spacing w:after="0" w:line="240" w:lineRule="auto"/>
        <w:jc w:val="both"/>
        <w:rPr>
          <w:rFonts w:ascii="Times New Roman" w:hAnsi="Times New Roman"/>
          <w:b/>
          <w:sz w:val="24"/>
          <w:szCs w:val="24"/>
        </w:rPr>
      </w:pPr>
      <w:r w:rsidRPr="008558DB">
        <w:rPr>
          <w:rFonts w:ascii="Times New Roman" w:hAnsi="Times New Roman"/>
          <w:b/>
          <w:sz w:val="24"/>
          <w:szCs w:val="24"/>
        </w:rPr>
        <w:t>Schválení závazného stanoviska je podmíněno dodržením  návrhu likvidace srážkových vod z areálu firmy MSYM s.r.o. navrženým způsobem ze dne 1.12.2025 a dodržením podmínek ze strany obce Urbanice stanovených usnesením č. 10/1/2026 ze dne 16.01.2026 o kontrolním dozoru zástupcem obce Urbanice a doložením fotodokumentace.</w:t>
      </w:r>
    </w:p>
    <w:p w14:paraId="628F954E" w14:textId="77777777" w:rsidR="00E23B93" w:rsidRPr="008558DB" w:rsidRDefault="00E23B93" w:rsidP="00E23B93">
      <w:pPr>
        <w:spacing w:after="0" w:line="240" w:lineRule="auto"/>
        <w:jc w:val="both"/>
        <w:rPr>
          <w:rFonts w:ascii="Times New Roman" w:hAnsi="Times New Roman"/>
          <w:b/>
          <w:sz w:val="24"/>
          <w:szCs w:val="24"/>
        </w:rPr>
      </w:pPr>
    </w:p>
    <w:bookmarkEnd w:id="7"/>
    <w:p w14:paraId="39B8AA90" w14:textId="77777777" w:rsidR="00E23B93" w:rsidRPr="008558DB" w:rsidRDefault="00E23B93" w:rsidP="00E23B93">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7C7437CA" w14:textId="66770434" w:rsidR="00E23B93" w:rsidRPr="008558DB" w:rsidRDefault="00E23B93" w:rsidP="00E23B93">
      <w:pPr>
        <w:rPr>
          <w:b/>
          <w:bCs/>
          <w:sz w:val="44"/>
          <w:szCs w:val="44"/>
        </w:rPr>
      </w:pPr>
      <w:r w:rsidRPr="008558DB">
        <w:rPr>
          <w:b/>
          <w:bCs/>
          <w:sz w:val="44"/>
          <w:szCs w:val="44"/>
        </w:rPr>
        <w:t xml:space="preserve">                    Usnesení č. 12/1/2026</w:t>
      </w:r>
    </w:p>
    <w:p w14:paraId="2B555B59" w14:textId="77777777" w:rsidR="00DF6B66" w:rsidRPr="008558DB" w:rsidRDefault="00DF6B66" w:rsidP="00DF6B66">
      <w:pPr>
        <w:spacing w:after="0"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 Pravidla pro pronájem prostor ve vlastnictví obce Urbanice (Provozní řád).</w:t>
      </w:r>
    </w:p>
    <w:p w14:paraId="049E2C11" w14:textId="77777777" w:rsidR="00DF6B66" w:rsidRPr="008558DB" w:rsidRDefault="00DF6B66" w:rsidP="00DF6B66">
      <w:pPr>
        <w:spacing w:after="0" w:line="240" w:lineRule="auto"/>
        <w:jc w:val="both"/>
        <w:rPr>
          <w:rFonts w:ascii="Times New Roman" w:hAnsi="Times New Roman"/>
          <w:b/>
          <w:sz w:val="24"/>
          <w:szCs w:val="24"/>
        </w:rPr>
      </w:pPr>
      <w:r w:rsidRPr="008558DB">
        <w:rPr>
          <w:rFonts w:ascii="Times New Roman" w:hAnsi="Times New Roman"/>
          <w:b/>
          <w:sz w:val="24"/>
          <w:szCs w:val="24"/>
        </w:rPr>
        <w:t>Projednali a schválili předávací protokol o pronájmu a zpětvzetí pronajatého prostoru, schválili návrh nájemní smlouvy na užívání nebytových prostor.</w:t>
      </w:r>
    </w:p>
    <w:p w14:paraId="64DF2649" w14:textId="77777777" w:rsidR="00CF11BF" w:rsidRDefault="00CF11BF" w:rsidP="00DF6B66">
      <w:pPr>
        <w:spacing w:line="240" w:lineRule="auto"/>
        <w:jc w:val="both"/>
        <w:rPr>
          <w:b/>
          <w:bCs/>
          <w:sz w:val="44"/>
          <w:szCs w:val="44"/>
        </w:rPr>
      </w:pPr>
    </w:p>
    <w:p w14:paraId="1AB44AE9" w14:textId="56A3CC3D" w:rsidR="00DF6B66" w:rsidRPr="00E12642" w:rsidRDefault="00DF6B66" w:rsidP="00DF6B66">
      <w:pPr>
        <w:spacing w:line="240" w:lineRule="auto"/>
        <w:jc w:val="both"/>
        <w:rPr>
          <w:rFonts w:ascii="Times New Roman" w:hAnsi="Times New Roman"/>
          <w:b/>
          <w:sz w:val="24"/>
          <w:szCs w:val="24"/>
        </w:rPr>
      </w:pPr>
      <w:r>
        <w:rPr>
          <w:rFonts w:ascii="Calibri" w:eastAsia="Calibri" w:hAnsi="Calibri" w:cs="Calibri"/>
          <w:bCs/>
        </w:rPr>
        <w:t>Schváleno hlasováním. Pro 5, Proti 0, Zdržel 0</w:t>
      </w:r>
    </w:p>
    <w:p w14:paraId="29EE0EE1" w14:textId="77777777" w:rsidR="00CF11BF" w:rsidRDefault="00CF11BF" w:rsidP="00CF11BF">
      <w:pPr>
        <w:rPr>
          <w:rFonts w:ascii="Calibri" w:eastAsia="Calibri" w:hAnsi="Calibri" w:cs="Calibri"/>
          <w:bCs/>
        </w:rPr>
      </w:pPr>
      <w:r>
        <w:rPr>
          <w:rFonts w:ascii="Calibri" w:eastAsia="Calibri" w:hAnsi="Calibri" w:cs="Calibri"/>
          <w:bCs/>
        </w:rPr>
        <w:t>Vyvěšeno od 17.01.2026 do 01.02.2026 na web. stránkách obce a ve vývěskové tabuli obce.</w:t>
      </w:r>
    </w:p>
    <w:p w14:paraId="52A7D8EE" w14:textId="77777777" w:rsidR="003B55FE" w:rsidRDefault="003B55FE" w:rsidP="00CC5830">
      <w:pPr>
        <w:rPr>
          <w:b/>
          <w:bCs/>
          <w:sz w:val="44"/>
          <w:szCs w:val="44"/>
        </w:rPr>
      </w:pPr>
    </w:p>
    <w:p w14:paraId="5E337F12" w14:textId="77777777" w:rsidR="00E12642" w:rsidRDefault="00E12642" w:rsidP="00E12642">
      <w:pPr>
        <w:rPr>
          <w:b/>
          <w:bCs/>
          <w:sz w:val="44"/>
          <w:szCs w:val="44"/>
        </w:rPr>
      </w:pPr>
      <w:bookmarkStart w:id="8" w:name="_Hlk158967369"/>
    </w:p>
    <w:p w14:paraId="789EC089" w14:textId="77777777" w:rsidR="00E12642" w:rsidRPr="00C62E88" w:rsidRDefault="00E12642" w:rsidP="00E12642">
      <w:pPr>
        <w:spacing w:after="200" w:line="240" w:lineRule="auto"/>
        <w:rPr>
          <w:rFonts w:ascii="Calibri" w:eastAsia="Calibri" w:hAnsi="Calibri" w:cs="Calibri"/>
          <w:sz w:val="24"/>
          <w:lang w:eastAsia="cs-CZ"/>
        </w:rPr>
      </w:pPr>
      <w:r w:rsidRPr="00C62E88">
        <w:rPr>
          <w:rFonts w:ascii="Calibri" w:eastAsia="Calibri" w:hAnsi="Calibri" w:cs="Calibri"/>
          <w:sz w:val="24"/>
          <w:lang w:eastAsia="cs-CZ"/>
        </w:rPr>
        <w:t>__________________</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________________________</w:t>
      </w:r>
    </w:p>
    <w:p w14:paraId="7D4D304B" w14:textId="257D2277" w:rsidR="00E12642" w:rsidRPr="00C62E88" w:rsidRDefault="00E12642" w:rsidP="00E12642">
      <w:pPr>
        <w:spacing w:after="200" w:line="240" w:lineRule="auto"/>
        <w:ind w:left="284" w:firstLine="142"/>
        <w:rPr>
          <w:rFonts w:ascii="Calibri" w:eastAsia="Calibri" w:hAnsi="Calibri" w:cs="Calibri"/>
          <w:sz w:val="24"/>
          <w:lang w:eastAsia="cs-CZ"/>
        </w:rPr>
      </w:pPr>
      <w:r w:rsidRPr="00C62E88">
        <w:rPr>
          <w:rFonts w:ascii="Calibri" w:eastAsia="Calibri" w:hAnsi="Calibri" w:cs="Calibri"/>
          <w:sz w:val="24"/>
          <w:lang w:eastAsia="cs-CZ"/>
        </w:rPr>
        <w:t>Jan Vyčítal</w:t>
      </w:r>
      <w:r w:rsidR="00DF6B66">
        <w:rPr>
          <w:rFonts w:ascii="Calibri" w:eastAsia="Calibri" w:hAnsi="Calibri" w:cs="Calibri"/>
          <w:sz w:val="24"/>
          <w:lang w:eastAsia="cs-CZ"/>
        </w:rPr>
        <w:t xml:space="preserve"> v.r.</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Pr>
          <w:rFonts w:ascii="Calibri" w:eastAsia="Calibri" w:hAnsi="Calibri" w:cs="Calibri"/>
          <w:sz w:val="24"/>
          <w:lang w:eastAsia="cs-CZ"/>
        </w:rPr>
        <w:t xml:space="preserve">           Ing. Jan Polák DiS.</w:t>
      </w:r>
      <w:r w:rsidR="00DF6B66">
        <w:rPr>
          <w:rFonts w:ascii="Calibri" w:eastAsia="Calibri" w:hAnsi="Calibri" w:cs="Calibri"/>
          <w:sz w:val="24"/>
          <w:lang w:eastAsia="cs-CZ"/>
        </w:rPr>
        <w:t>v.r.</w:t>
      </w:r>
      <w:r w:rsidR="004F644D">
        <w:rPr>
          <w:rFonts w:ascii="Calibri" w:eastAsia="Calibri" w:hAnsi="Calibri" w:cs="Calibri"/>
          <w:sz w:val="24"/>
          <w:lang w:eastAsia="cs-CZ"/>
        </w:rPr>
        <w:t>+</w:t>
      </w:r>
    </w:p>
    <w:p w14:paraId="15429613" w14:textId="77777777" w:rsidR="00E12642" w:rsidRPr="00C62E88" w:rsidRDefault="00E12642" w:rsidP="00E12642">
      <w:pPr>
        <w:spacing w:after="200" w:line="240" w:lineRule="auto"/>
        <w:ind w:firstLine="284"/>
        <w:rPr>
          <w:rFonts w:ascii="Calibri" w:eastAsia="Calibri" w:hAnsi="Calibri" w:cs="Calibri"/>
          <w:sz w:val="24"/>
          <w:lang w:eastAsia="cs-CZ"/>
        </w:rPr>
      </w:pPr>
      <w:r w:rsidRPr="00C62E88">
        <w:rPr>
          <w:rFonts w:ascii="Calibri" w:eastAsia="Calibri" w:hAnsi="Calibri" w:cs="Calibri"/>
          <w:sz w:val="24"/>
          <w:lang w:eastAsia="cs-CZ"/>
        </w:rPr>
        <w:t>starosta obce</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 xml:space="preserve">          místostarosta obce</w:t>
      </w:r>
    </w:p>
    <w:bookmarkEnd w:id="8"/>
    <w:p w14:paraId="6B72CD83" w14:textId="77777777" w:rsidR="004128C1" w:rsidRDefault="004128C1"/>
    <w:sectPr w:rsidR="004128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43EF" w14:textId="77777777" w:rsidR="004C0EB7" w:rsidRDefault="004C0EB7" w:rsidP="00E12642">
      <w:pPr>
        <w:spacing w:after="0" w:line="240" w:lineRule="auto"/>
      </w:pPr>
      <w:r>
        <w:separator/>
      </w:r>
    </w:p>
  </w:endnote>
  <w:endnote w:type="continuationSeparator" w:id="0">
    <w:p w14:paraId="37238524" w14:textId="77777777" w:rsidR="004C0EB7" w:rsidRDefault="004C0EB7" w:rsidP="00E1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AD75" w14:textId="77777777" w:rsidR="004C0EB7" w:rsidRDefault="004C0EB7" w:rsidP="00E12642">
      <w:pPr>
        <w:spacing w:after="0" w:line="240" w:lineRule="auto"/>
      </w:pPr>
      <w:r>
        <w:separator/>
      </w:r>
    </w:p>
  </w:footnote>
  <w:footnote w:type="continuationSeparator" w:id="0">
    <w:p w14:paraId="3885C6AF" w14:textId="77777777" w:rsidR="004C0EB7" w:rsidRDefault="004C0EB7" w:rsidP="00E12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80FFA"/>
    <w:multiLevelType w:val="hybridMultilevel"/>
    <w:tmpl w:val="6ABE679C"/>
    <w:lvl w:ilvl="0" w:tplc="EEA6F4F8">
      <w:start w:val="1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507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42"/>
    <w:rsid w:val="00086AB2"/>
    <w:rsid w:val="00130EB9"/>
    <w:rsid w:val="00166330"/>
    <w:rsid w:val="001C6FA2"/>
    <w:rsid w:val="002107C9"/>
    <w:rsid w:val="003435CC"/>
    <w:rsid w:val="00370FF8"/>
    <w:rsid w:val="003B55FE"/>
    <w:rsid w:val="004128C1"/>
    <w:rsid w:val="00416F29"/>
    <w:rsid w:val="00433EBB"/>
    <w:rsid w:val="004C0EB7"/>
    <w:rsid w:val="004F644D"/>
    <w:rsid w:val="005024D5"/>
    <w:rsid w:val="005920ED"/>
    <w:rsid w:val="00630DC7"/>
    <w:rsid w:val="006D0EDB"/>
    <w:rsid w:val="006E0FDC"/>
    <w:rsid w:val="008079BC"/>
    <w:rsid w:val="008558DB"/>
    <w:rsid w:val="00A27E2B"/>
    <w:rsid w:val="00C36D98"/>
    <w:rsid w:val="00C92B57"/>
    <w:rsid w:val="00CC5830"/>
    <w:rsid w:val="00CE7053"/>
    <w:rsid w:val="00CF11BF"/>
    <w:rsid w:val="00DF6B66"/>
    <w:rsid w:val="00E12642"/>
    <w:rsid w:val="00E23B93"/>
    <w:rsid w:val="00E26FA1"/>
    <w:rsid w:val="00F426E7"/>
    <w:rsid w:val="00FE263E"/>
    <w:rsid w:val="00FF6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6D85"/>
  <w15:chartTrackingRefBased/>
  <w15:docId w15:val="{C8EA49EF-5653-4346-8F01-2286DCC2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2642"/>
    <w:rPr>
      <w:kern w:val="0"/>
      <w14:ligatures w14:val="none"/>
    </w:rPr>
  </w:style>
  <w:style w:type="paragraph" w:styleId="Nadpis1">
    <w:name w:val="heading 1"/>
    <w:basedOn w:val="Normln"/>
    <w:next w:val="Normln"/>
    <w:link w:val="Nadpis1Char"/>
    <w:uiPriority w:val="9"/>
    <w:qFormat/>
    <w:rsid w:val="00E1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1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126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126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126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126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126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126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126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26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126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126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126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126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126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126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126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12642"/>
    <w:rPr>
      <w:rFonts w:eastAsiaTheme="majorEastAsia" w:cstheme="majorBidi"/>
      <w:color w:val="272727" w:themeColor="text1" w:themeTint="D8"/>
    </w:rPr>
  </w:style>
  <w:style w:type="paragraph" w:styleId="Nzev">
    <w:name w:val="Title"/>
    <w:basedOn w:val="Normln"/>
    <w:next w:val="Normln"/>
    <w:link w:val="NzevChar"/>
    <w:uiPriority w:val="10"/>
    <w:qFormat/>
    <w:rsid w:val="00E1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126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126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126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12642"/>
    <w:pPr>
      <w:spacing w:before="160"/>
      <w:jc w:val="center"/>
    </w:pPr>
    <w:rPr>
      <w:i/>
      <w:iCs/>
      <w:color w:val="404040" w:themeColor="text1" w:themeTint="BF"/>
    </w:rPr>
  </w:style>
  <w:style w:type="character" w:customStyle="1" w:styleId="CittChar">
    <w:name w:val="Citát Char"/>
    <w:basedOn w:val="Standardnpsmoodstavce"/>
    <w:link w:val="Citt"/>
    <w:uiPriority w:val="29"/>
    <w:rsid w:val="00E12642"/>
    <w:rPr>
      <w:i/>
      <w:iCs/>
      <w:color w:val="404040" w:themeColor="text1" w:themeTint="BF"/>
    </w:rPr>
  </w:style>
  <w:style w:type="paragraph" w:styleId="Odstavecseseznamem">
    <w:name w:val="List Paragraph"/>
    <w:basedOn w:val="Normln"/>
    <w:uiPriority w:val="34"/>
    <w:qFormat/>
    <w:rsid w:val="00E12642"/>
    <w:pPr>
      <w:ind w:left="720"/>
      <w:contextualSpacing/>
    </w:pPr>
  </w:style>
  <w:style w:type="character" w:styleId="Zdraznnintenzivn">
    <w:name w:val="Intense Emphasis"/>
    <w:basedOn w:val="Standardnpsmoodstavce"/>
    <w:uiPriority w:val="21"/>
    <w:qFormat/>
    <w:rsid w:val="00E12642"/>
    <w:rPr>
      <w:i/>
      <w:iCs/>
      <w:color w:val="0F4761" w:themeColor="accent1" w:themeShade="BF"/>
    </w:rPr>
  </w:style>
  <w:style w:type="paragraph" w:styleId="Vrazncitt">
    <w:name w:val="Intense Quote"/>
    <w:basedOn w:val="Normln"/>
    <w:next w:val="Normln"/>
    <w:link w:val="VrazncittChar"/>
    <w:uiPriority w:val="30"/>
    <w:qFormat/>
    <w:rsid w:val="00E1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12642"/>
    <w:rPr>
      <w:i/>
      <w:iCs/>
      <w:color w:val="0F4761" w:themeColor="accent1" w:themeShade="BF"/>
    </w:rPr>
  </w:style>
  <w:style w:type="character" w:styleId="Odkazintenzivn">
    <w:name w:val="Intense Reference"/>
    <w:basedOn w:val="Standardnpsmoodstavce"/>
    <w:uiPriority w:val="32"/>
    <w:qFormat/>
    <w:rsid w:val="00E12642"/>
    <w:rPr>
      <w:b/>
      <w:bCs/>
      <w:smallCaps/>
      <w:color w:val="0F4761" w:themeColor="accent1" w:themeShade="BF"/>
      <w:spacing w:val="5"/>
    </w:rPr>
  </w:style>
  <w:style w:type="paragraph" w:styleId="Zhlav">
    <w:name w:val="header"/>
    <w:basedOn w:val="Normln"/>
    <w:link w:val="ZhlavChar"/>
    <w:uiPriority w:val="99"/>
    <w:unhideWhenUsed/>
    <w:rsid w:val="00E126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2642"/>
    <w:rPr>
      <w:kern w:val="0"/>
      <w14:ligatures w14:val="none"/>
    </w:rPr>
  </w:style>
  <w:style w:type="paragraph" w:styleId="Zpat">
    <w:name w:val="footer"/>
    <w:basedOn w:val="Normln"/>
    <w:link w:val="ZpatChar"/>
    <w:uiPriority w:val="99"/>
    <w:unhideWhenUsed/>
    <w:rsid w:val="00E126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126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1057</Words>
  <Characters>6288</Characters>
  <Application>Microsoft Office Word</Application>
  <DocSecurity>0</DocSecurity>
  <Lines>130</Lines>
  <Paragraphs>66</Paragraphs>
  <ScaleCrop>false</ScaleCrop>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Vyčítal</dc:creator>
  <cp:keywords/>
  <dc:description/>
  <cp:lastModifiedBy>Jan Vyčítal</cp:lastModifiedBy>
  <cp:revision>17</cp:revision>
  <cp:lastPrinted>2026-01-16T19:49:00Z</cp:lastPrinted>
  <dcterms:created xsi:type="dcterms:W3CDTF">2026-01-13T10:52:00Z</dcterms:created>
  <dcterms:modified xsi:type="dcterms:W3CDTF">2026-02-03T11:20:00Z</dcterms:modified>
</cp:coreProperties>
</file>